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83" w:rsidRPr="00D52102" w:rsidRDefault="002B7A7B" w:rsidP="00D52102">
      <w:pPr>
        <w:jc w:val="center"/>
        <w:rPr>
          <w:rFonts w:hint="eastAsia"/>
          <w:sz w:val="32"/>
          <w:szCs w:val="32"/>
        </w:rPr>
      </w:pPr>
      <w:r w:rsidRPr="00D52102">
        <w:rPr>
          <w:rFonts w:hint="eastAsia"/>
          <w:sz w:val="32"/>
          <w:szCs w:val="32"/>
        </w:rPr>
        <w:t>2019</w:t>
      </w:r>
      <w:r w:rsidRPr="00D52102">
        <w:rPr>
          <w:rFonts w:hint="eastAsia"/>
          <w:sz w:val="32"/>
          <w:szCs w:val="32"/>
        </w:rPr>
        <w:t>年度学校预算工作会议的召开</w:t>
      </w:r>
    </w:p>
    <w:p w:rsidR="002B7A7B" w:rsidRPr="00D52102" w:rsidRDefault="00D52102" w:rsidP="00D52102">
      <w:pPr>
        <w:ind w:firstLine="420"/>
        <w:rPr>
          <w:rFonts w:hint="eastAsia"/>
          <w:sz w:val="28"/>
          <w:szCs w:val="28"/>
        </w:rPr>
      </w:pPr>
      <w:r w:rsidRPr="00D52102">
        <w:rPr>
          <w:rFonts w:hint="eastAsia"/>
          <w:sz w:val="28"/>
          <w:szCs w:val="28"/>
        </w:rPr>
        <w:t>按照上级部门工作要求和预算指导思想，为进一步深化预算改革，规范预算编制、强化预算约束、提高预算绩效、推进信息公开、促进资金收支平衡和教育事业的协调发展，学校组织了各部门相关人员工作会议，</w:t>
      </w:r>
      <w:r w:rsidR="007E63CD">
        <w:rPr>
          <w:rFonts w:hint="eastAsia"/>
          <w:sz w:val="28"/>
          <w:szCs w:val="28"/>
        </w:rPr>
        <w:t>学校一把手高度重视，</w:t>
      </w:r>
      <w:bookmarkStart w:id="0" w:name="_GoBack"/>
      <w:bookmarkEnd w:id="0"/>
      <w:r w:rsidRPr="00D52102">
        <w:rPr>
          <w:rFonts w:hint="eastAsia"/>
          <w:sz w:val="28"/>
          <w:szCs w:val="28"/>
        </w:rPr>
        <w:t>传达预算编制基本原则，布置相关工作任务，以确保</w:t>
      </w:r>
      <w:r w:rsidRPr="00D52102">
        <w:rPr>
          <w:rFonts w:hint="eastAsia"/>
          <w:sz w:val="28"/>
          <w:szCs w:val="28"/>
        </w:rPr>
        <w:t>2019</w:t>
      </w:r>
      <w:r w:rsidRPr="00D52102">
        <w:rPr>
          <w:rFonts w:hint="eastAsia"/>
          <w:sz w:val="28"/>
          <w:szCs w:val="28"/>
        </w:rPr>
        <w:t>年预算合法真实、保障重点</w:t>
      </w:r>
      <w:r w:rsidRPr="00D52102">
        <w:rPr>
          <w:rFonts w:hint="eastAsia"/>
          <w:sz w:val="28"/>
          <w:szCs w:val="28"/>
        </w:rPr>
        <w:t xml:space="preserve"> </w:t>
      </w:r>
      <w:r w:rsidRPr="00D52102">
        <w:rPr>
          <w:rFonts w:hint="eastAsia"/>
          <w:sz w:val="28"/>
          <w:szCs w:val="28"/>
        </w:rPr>
        <w:t>、例行节约、注重绩效、公开透明。</w:t>
      </w:r>
    </w:p>
    <w:p w:rsidR="00D52102" w:rsidRPr="00D52102" w:rsidRDefault="00D52102" w:rsidP="00D52102">
      <w:pPr>
        <w:ind w:firstLine="420"/>
        <w:rPr>
          <w:rFonts w:hint="eastAsia"/>
          <w:sz w:val="28"/>
          <w:szCs w:val="28"/>
        </w:rPr>
      </w:pPr>
    </w:p>
    <w:p w:rsidR="00D52102" w:rsidRPr="00D52102" w:rsidRDefault="00D52102" w:rsidP="00D52102">
      <w:pPr>
        <w:ind w:firstLine="420"/>
        <w:rPr>
          <w:rFonts w:hint="eastAsia"/>
          <w:sz w:val="28"/>
          <w:szCs w:val="28"/>
        </w:rPr>
      </w:pPr>
    </w:p>
    <w:p w:rsidR="00D52102" w:rsidRPr="00D52102" w:rsidRDefault="00D52102" w:rsidP="00D52102">
      <w:pPr>
        <w:ind w:firstLine="420"/>
      </w:pPr>
      <w:r>
        <w:rPr>
          <w:noProof/>
        </w:rPr>
        <w:drawing>
          <wp:inline distT="0" distB="0" distL="0" distR="0">
            <wp:extent cx="5274310" cy="3955733"/>
            <wp:effectExtent l="0" t="0" r="2540" b="6985"/>
            <wp:docPr id="1" name="图片 1" descr="C:\Users\Administrator\Desktop\微信图片_2018110916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1811091601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2102" w:rsidRPr="00D52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7B"/>
    <w:rsid w:val="002B7A7B"/>
    <w:rsid w:val="007E63CD"/>
    <w:rsid w:val="00D52102"/>
    <w:rsid w:val="00FB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21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521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21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521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</Words>
  <Characters>155</Characters>
  <Application>Microsoft Office Word</Application>
  <DocSecurity>0</DocSecurity>
  <Lines>1</Lines>
  <Paragraphs>1</Paragraphs>
  <ScaleCrop>false</ScaleCrop>
  <Company>Win10NeT.COM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XiaZaiMa.COM</cp:lastModifiedBy>
  <cp:revision>1</cp:revision>
  <dcterms:created xsi:type="dcterms:W3CDTF">2018-11-09T07:25:00Z</dcterms:created>
  <dcterms:modified xsi:type="dcterms:W3CDTF">2018-11-09T08:06:00Z</dcterms:modified>
</cp:coreProperties>
</file>